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4A86" w14:textId="77777777" w:rsidR="00665D8D" w:rsidRPr="00901D6B" w:rsidRDefault="00665D8D" w:rsidP="002200F3">
      <w:pPr>
        <w:ind w:right="-568"/>
        <w:rPr>
          <w:b/>
          <w:color w:val="0070C0"/>
          <w:sz w:val="32"/>
          <w:lang w:val="ru-RU"/>
        </w:rPr>
      </w:pPr>
    </w:p>
    <w:tbl>
      <w:tblPr>
        <w:tblpPr w:leftFromText="141" w:rightFromText="141" w:vertAnchor="text" w:horzAnchor="margin" w:tblpX="-284" w:tblpY="290"/>
        <w:tblW w:w="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2200F3" w:rsidRPr="00022DAC" w14:paraId="343812B9" w14:textId="77777777" w:rsidTr="00A4459C">
        <w:trPr>
          <w:cantSplit/>
          <w:trHeight w:val="2573"/>
        </w:trPr>
        <w:tc>
          <w:tcPr>
            <w:tcW w:w="160" w:type="dxa"/>
          </w:tcPr>
          <w:p w14:paraId="3523A9DB" w14:textId="77777777" w:rsidR="002200F3" w:rsidRPr="00901D6B" w:rsidRDefault="002200F3" w:rsidP="00A4459C">
            <w:pPr>
              <w:ind w:right="-495"/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663306B7" w14:textId="77777777" w:rsidR="00665D8D" w:rsidRPr="007076BE" w:rsidRDefault="00665D8D" w:rsidP="002200F3">
      <w:pPr>
        <w:pStyle w:val="Tytu"/>
        <w:jc w:val="left"/>
        <w:rPr>
          <w:color w:val="0070C0"/>
          <w:sz w:val="28"/>
          <w:szCs w:val="28"/>
        </w:rPr>
      </w:pPr>
    </w:p>
    <w:p w14:paraId="4E958D92" w14:textId="77777777" w:rsidR="00665D8D" w:rsidRDefault="00665D8D" w:rsidP="00665D8D">
      <w:pPr>
        <w:pStyle w:val="Tytu"/>
        <w:rPr>
          <w:color w:val="0070C0"/>
          <w:sz w:val="28"/>
          <w:szCs w:val="28"/>
        </w:rPr>
      </w:pPr>
      <w:r w:rsidRPr="00901D6B">
        <w:rPr>
          <w:color w:val="0070C0"/>
          <w:sz w:val="28"/>
          <w:szCs w:val="28"/>
          <w:lang w:val="pl-PL"/>
        </w:rPr>
        <w:t>P</w:t>
      </w:r>
      <w:r w:rsidRPr="00901D6B">
        <w:rPr>
          <w:color w:val="0070C0"/>
          <w:sz w:val="28"/>
          <w:szCs w:val="28"/>
        </w:rPr>
        <w:t>егламент</w:t>
      </w:r>
    </w:p>
    <w:p w14:paraId="5A64F3E0" w14:textId="77777777" w:rsidR="00181873" w:rsidRPr="00181873" w:rsidRDefault="00181873" w:rsidP="00181873">
      <w:pPr>
        <w:pStyle w:val="Tytu"/>
        <w:rPr>
          <w:color w:val="0070C0"/>
          <w:sz w:val="28"/>
          <w:szCs w:val="28"/>
        </w:rPr>
      </w:pPr>
      <w:r w:rsidRPr="00181873">
        <w:rPr>
          <w:color w:val="0070C0"/>
          <w:sz w:val="28"/>
          <w:szCs w:val="28"/>
        </w:rPr>
        <w:t xml:space="preserve">        </w:t>
      </w:r>
      <w:r w:rsidR="00167C45" w:rsidRPr="00D16ED9">
        <w:rPr>
          <w:color w:val="0070C0"/>
          <w:sz w:val="28"/>
          <w:szCs w:val="28"/>
        </w:rPr>
        <w:t>4</w:t>
      </w:r>
      <w:r w:rsidR="00863DB4">
        <w:rPr>
          <w:color w:val="0070C0"/>
          <w:sz w:val="28"/>
          <w:szCs w:val="28"/>
        </w:rPr>
        <w:t>4</w:t>
      </w:r>
      <w:r w:rsidRPr="00181873">
        <w:rPr>
          <w:color w:val="0070C0"/>
          <w:sz w:val="28"/>
          <w:szCs w:val="28"/>
        </w:rPr>
        <w:t xml:space="preserve"> Международно</w:t>
      </w:r>
      <w:r>
        <w:rPr>
          <w:color w:val="0070C0"/>
          <w:sz w:val="28"/>
          <w:szCs w:val="28"/>
        </w:rPr>
        <w:t>го</w:t>
      </w:r>
      <w:r w:rsidRPr="00181873">
        <w:rPr>
          <w:color w:val="0070C0"/>
          <w:sz w:val="28"/>
          <w:szCs w:val="28"/>
        </w:rPr>
        <w:t xml:space="preserve"> Фестивал</w:t>
      </w:r>
      <w:r>
        <w:rPr>
          <w:color w:val="0070C0"/>
          <w:sz w:val="28"/>
          <w:szCs w:val="28"/>
        </w:rPr>
        <w:t>я</w:t>
      </w:r>
      <w:r w:rsidRPr="00181873">
        <w:rPr>
          <w:color w:val="0070C0"/>
          <w:sz w:val="28"/>
          <w:szCs w:val="28"/>
        </w:rPr>
        <w:t xml:space="preserve"> Церковной Музыки </w:t>
      </w:r>
    </w:p>
    <w:p w14:paraId="6DECD068" w14:textId="77777777" w:rsidR="00181873" w:rsidRPr="00181873" w:rsidRDefault="00181873" w:rsidP="00181873">
      <w:pPr>
        <w:pStyle w:val="Tytu"/>
        <w:rPr>
          <w:color w:val="0070C0"/>
          <w:sz w:val="28"/>
          <w:szCs w:val="28"/>
        </w:rPr>
      </w:pPr>
      <w:r w:rsidRPr="00181873">
        <w:rPr>
          <w:color w:val="0070C0"/>
          <w:sz w:val="28"/>
          <w:szCs w:val="28"/>
        </w:rPr>
        <w:tab/>
        <w:t>„Хайнувка</w:t>
      </w:r>
      <w:r w:rsidR="00166B7F" w:rsidRPr="00A4459C">
        <w:rPr>
          <w:color w:val="0070C0"/>
          <w:sz w:val="28"/>
          <w:szCs w:val="28"/>
        </w:rPr>
        <w:t xml:space="preserve"> 202</w:t>
      </w:r>
      <w:r w:rsidR="00AD4EC5">
        <w:rPr>
          <w:color w:val="0070C0"/>
          <w:sz w:val="28"/>
          <w:szCs w:val="28"/>
        </w:rPr>
        <w:t>5</w:t>
      </w:r>
      <w:r w:rsidRPr="00181873">
        <w:rPr>
          <w:color w:val="0070C0"/>
          <w:sz w:val="28"/>
          <w:szCs w:val="28"/>
        </w:rPr>
        <w:t>” в Белостоке</w:t>
      </w:r>
    </w:p>
    <w:p w14:paraId="31042589" w14:textId="77777777" w:rsidR="00181873" w:rsidRPr="00157B30" w:rsidRDefault="00181873" w:rsidP="00181873">
      <w:pPr>
        <w:pStyle w:val="Tytu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</w:t>
      </w:r>
      <w:r w:rsidR="00F867E7">
        <w:rPr>
          <w:color w:val="0070C0"/>
          <w:sz w:val="28"/>
          <w:szCs w:val="28"/>
        </w:rPr>
        <w:t>2</w:t>
      </w:r>
      <w:r w:rsidR="006E07C5" w:rsidRPr="006E7459">
        <w:rPr>
          <w:color w:val="0070C0"/>
          <w:sz w:val="28"/>
          <w:szCs w:val="28"/>
        </w:rPr>
        <w:t>1</w:t>
      </w:r>
      <w:r w:rsidR="00F867E7" w:rsidRPr="00C75CD3">
        <w:rPr>
          <w:color w:val="0070C0"/>
          <w:sz w:val="28"/>
          <w:szCs w:val="28"/>
        </w:rPr>
        <w:t xml:space="preserve"> </w:t>
      </w:r>
      <w:r w:rsidR="00055803" w:rsidRPr="00055803">
        <w:rPr>
          <w:color w:val="0070C0"/>
          <w:sz w:val="28"/>
          <w:szCs w:val="28"/>
        </w:rPr>
        <w:t>-</w:t>
      </w:r>
      <w:r w:rsidR="00F867E7" w:rsidRPr="00C75CD3">
        <w:rPr>
          <w:color w:val="0070C0"/>
          <w:sz w:val="28"/>
          <w:szCs w:val="28"/>
        </w:rPr>
        <w:t xml:space="preserve"> </w:t>
      </w:r>
      <w:r w:rsidR="00055803" w:rsidRPr="00055803">
        <w:rPr>
          <w:color w:val="0070C0"/>
          <w:sz w:val="28"/>
          <w:szCs w:val="28"/>
        </w:rPr>
        <w:t>2</w:t>
      </w:r>
      <w:r w:rsidR="006E07C5">
        <w:rPr>
          <w:color w:val="0070C0"/>
          <w:sz w:val="28"/>
          <w:szCs w:val="28"/>
        </w:rPr>
        <w:t>5</w:t>
      </w:r>
      <w:r w:rsidR="00055803" w:rsidRPr="00055803">
        <w:rPr>
          <w:color w:val="0070C0"/>
          <w:sz w:val="28"/>
          <w:szCs w:val="28"/>
        </w:rPr>
        <w:t>.0</w:t>
      </w:r>
      <w:r w:rsidR="00C75CD3" w:rsidRPr="00157B30">
        <w:rPr>
          <w:color w:val="0070C0"/>
          <w:sz w:val="28"/>
          <w:szCs w:val="28"/>
        </w:rPr>
        <w:t>5</w:t>
      </w:r>
      <w:r w:rsidR="00055803" w:rsidRPr="00055803">
        <w:rPr>
          <w:color w:val="0070C0"/>
          <w:sz w:val="28"/>
          <w:szCs w:val="28"/>
        </w:rPr>
        <w:t>.202</w:t>
      </w:r>
      <w:r w:rsidR="00863DB4">
        <w:rPr>
          <w:color w:val="0070C0"/>
          <w:sz w:val="28"/>
          <w:szCs w:val="28"/>
        </w:rPr>
        <w:t>5</w:t>
      </w:r>
    </w:p>
    <w:p w14:paraId="0720C713" w14:textId="77777777" w:rsidR="00665D8D" w:rsidRPr="00A4459C" w:rsidRDefault="00665D8D" w:rsidP="00665D8D">
      <w:pPr>
        <w:pStyle w:val="Tytu"/>
        <w:ind w:left="3540" w:firstLine="708"/>
        <w:jc w:val="left"/>
        <w:rPr>
          <w:color w:val="0070C0"/>
          <w:sz w:val="28"/>
          <w:szCs w:val="28"/>
        </w:rPr>
      </w:pPr>
    </w:p>
    <w:p w14:paraId="0F81D043" w14:textId="77777777" w:rsidR="00665D8D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665D8D" w:rsidRPr="00664DC7">
        <w:rPr>
          <w:sz w:val="24"/>
          <w:szCs w:val="24"/>
          <w:lang w:val="ru-RU"/>
        </w:rPr>
        <w:t>Международный Фестиваль Церковной Музыки „Х</w:t>
      </w:r>
      <w:r w:rsidR="00D16ED9">
        <w:rPr>
          <w:sz w:val="24"/>
          <w:szCs w:val="24"/>
          <w:lang w:val="ru-RU"/>
        </w:rPr>
        <w:t>айнувка”</w:t>
      </w:r>
      <w:r w:rsidR="00F452D2" w:rsidRPr="00F452D2">
        <w:rPr>
          <w:sz w:val="24"/>
          <w:szCs w:val="24"/>
          <w:lang w:val="ru-RU"/>
        </w:rPr>
        <w:t xml:space="preserve"> (</w:t>
      </w:r>
      <w:r w:rsidR="0064637A" w:rsidRPr="0064637A">
        <w:rPr>
          <w:sz w:val="24"/>
          <w:szCs w:val="24"/>
        </w:rPr>
        <w:t>www</w:t>
      </w:r>
      <w:r w:rsidR="0064637A" w:rsidRPr="0064637A">
        <w:rPr>
          <w:sz w:val="24"/>
          <w:szCs w:val="24"/>
          <w:lang w:val="ru-RU"/>
        </w:rPr>
        <w:t>.</w:t>
      </w:r>
      <w:r w:rsidR="0064637A" w:rsidRPr="0064637A">
        <w:rPr>
          <w:sz w:val="24"/>
          <w:szCs w:val="24"/>
        </w:rPr>
        <w:t>festiwal</w:t>
      </w:r>
      <w:r w:rsidR="0064637A" w:rsidRPr="0064637A">
        <w:rPr>
          <w:sz w:val="24"/>
          <w:szCs w:val="24"/>
          <w:lang w:val="ru-RU"/>
        </w:rPr>
        <w:t>-</w:t>
      </w:r>
      <w:proofErr w:type="spellStart"/>
      <w:r w:rsidR="0064637A" w:rsidRPr="0064637A">
        <w:rPr>
          <w:sz w:val="24"/>
          <w:szCs w:val="24"/>
        </w:rPr>
        <w:t>hajnowka</w:t>
      </w:r>
      <w:proofErr w:type="spellEnd"/>
      <w:r w:rsidR="0064637A" w:rsidRPr="0064637A">
        <w:rPr>
          <w:sz w:val="24"/>
          <w:szCs w:val="24"/>
          <w:lang w:val="ru-RU"/>
        </w:rPr>
        <w:t>.</w:t>
      </w:r>
      <w:proofErr w:type="spellStart"/>
      <w:r w:rsidR="0064637A">
        <w:rPr>
          <w:sz w:val="24"/>
          <w:szCs w:val="24"/>
        </w:rPr>
        <w:t>pl</w:t>
      </w:r>
      <w:proofErr w:type="spellEnd"/>
      <w:r w:rsidR="002C2E2A" w:rsidRPr="002C2E2A">
        <w:rPr>
          <w:sz w:val="24"/>
          <w:szCs w:val="24"/>
          <w:lang w:val="ru-RU"/>
        </w:rPr>
        <w:t>)</w:t>
      </w:r>
      <w:r w:rsidR="00D16ED9">
        <w:rPr>
          <w:sz w:val="24"/>
          <w:szCs w:val="24"/>
          <w:lang w:val="ru-RU"/>
        </w:rPr>
        <w:t xml:space="preserve"> организуем ежегодно </w:t>
      </w:r>
      <w:r w:rsidR="00665D8D" w:rsidRPr="00332911">
        <w:rPr>
          <w:sz w:val="24"/>
          <w:szCs w:val="24"/>
          <w:lang w:val="ru-RU"/>
        </w:rPr>
        <w:t xml:space="preserve"> </w:t>
      </w:r>
      <w:r w:rsidR="00665D8D" w:rsidRPr="00664DC7">
        <w:rPr>
          <w:sz w:val="24"/>
          <w:szCs w:val="24"/>
          <w:lang w:val="ru-RU"/>
        </w:rPr>
        <w:t>с 1982 г.</w:t>
      </w:r>
    </w:p>
    <w:p w14:paraId="021F6233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0906F96D" w14:textId="77777777" w:rsidR="00A4459C" w:rsidRP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A4459C" w:rsidRPr="00A4459C">
        <w:rPr>
          <w:sz w:val="24"/>
          <w:szCs w:val="24"/>
          <w:lang w:val="ru-RU"/>
        </w:rPr>
        <w:t>В Фестивале могут принимать участие хоры смешанные, мужские и женские в категориях:</w:t>
      </w:r>
    </w:p>
    <w:p w14:paraId="6B9B753B" w14:textId="77777777" w:rsidR="00A4459C" w:rsidRPr="00A4459C" w:rsidRDefault="00FD4F5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a) любительские хоры</w:t>
      </w:r>
    </w:p>
    <w:p w14:paraId="45ED56D4" w14:textId="77777777" w:rsidR="00A4459C" w:rsidRDefault="00FD4F5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FD4F57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>b</w:t>
      </w:r>
      <w:r w:rsidRPr="00FD4F57">
        <w:rPr>
          <w:sz w:val="24"/>
          <w:szCs w:val="24"/>
          <w:lang w:val="ru-RU"/>
        </w:rPr>
        <w:t>)</w:t>
      </w:r>
      <w:r w:rsidR="007D1FCD">
        <w:rPr>
          <w:sz w:val="24"/>
          <w:szCs w:val="24"/>
          <w:lang w:val="ru-RU"/>
        </w:rPr>
        <w:t xml:space="preserve"> </w:t>
      </w:r>
      <w:r w:rsidR="00A4459C" w:rsidRPr="00A4459C">
        <w:rPr>
          <w:sz w:val="24"/>
          <w:szCs w:val="24"/>
          <w:lang w:val="ru-RU"/>
        </w:rPr>
        <w:t>профессиональные хоры</w:t>
      </w:r>
    </w:p>
    <w:p w14:paraId="3D28DE0E" w14:textId="77777777" w:rsidR="007D1FCD" w:rsidRPr="00A4459C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63DB8D29" w14:textId="77777777" w:rsid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4459C" w:rsidRPr="00A4459C">
        <w:rPr>
          <w:sz w:val="24"/>
          <w:szCs w:val="24"/>
          <w:lang w:val="ru-RU"/>
        </w:rPr>
        <w:t xml:space="preserve">Категорию хора подтверждает </w:t>
      </w:r>
      <w:r w:rsidR="002B2EEE">
        <w:rPr>
          <w:sz w:val="24"/>
          <w:szCs w:val="24"/>
          <w:lang w:val="ru-RU"/>
        </w:rPr>
        <w:t xml:space="preserve">его </w:t>
      </w:r>
      <w:r w:rsidR="00A4459C" w:rsidRPr="00A4459C">
        <w:rPr>
          <w:sz w:val="24"/>
          <w:szCs w:val="24"/>
          <w:lang w:val="ru-RU"/>
        </w:rPr>
        <w:t>руководитель.</w:t>
      </w:r>
    </w:p>
    <w:p w14:paraId="78C34212" w14:textId="77777777" w:rsidR="007D1FCD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75CAA71E" w14:textId="77777777" w:rsidR="00A4459C" w:rsidRP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A4459C" w:rsidRPr="00A4459C">
        <w:rPr>
          <w:sz w:val="24"/>
          <w:szCs w:val="24"/>
          <w:lang w:val="ru-RU"/>
        </w:rPr>
        <w:t>Программа должна состоять не менее чем из пяти (5) произведений, исключительно православной, церковной музыки.</w:t>
      </w:r>
    </w:p>
    <w:p w14:paraId="7A7A3064" w14:textId="77777777" w:rsidR="00A4459C" w:rsidRPr="00B42C43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 xml:space="preserve">Время исполнения самой музыки 18 - 20 минут. </w:t>
      </w:r>
      <w:r w:rsidR="00FD4F57" w:rsidRPr="00FD4F57">
        <w:rPr>
          <w:sz w:val="24"/>
          <w:szCs w:val="24"/>
          <w:lang w:val="ru-RU"/>
        </w:rPr>
        <w:t xml:space="preserve">Требуется </w:t>
      </w:r>
      <w:r w:rsidRPr="00A4459C">
        <w:rPr>
          <w:sz w:val="24"/>
          <w:szCs w:val="24"/>
          <w:lang w:val="ru-RU"/>
        </w:rPr>
        <w:t>дифференциацию репертуара в исторической перспективе, а также в контрастных темпах, динамике и формах. Изменения в программе возможны до 15.0</w:t>
      </w:r>
      <w:r w:rsidR="00900E9E">
        <w:rPr>
          <w:sz w:val="24"/>
          <w:szCs w:val="24"/>
          <w:lang w:val="ru-RU"/>
        </w:rPr>
        <w:t>3</w:t>
      </w:r>
      <w:r w:rsidRPr="00A4459C">
        <w:rPr>
          <w:sz w:val="24"/>
          <w:szCs w:val="24"/>
          <w:lang w:val="ru-RU"/>
        </w:rPr>
        <w:t>.20</w:t>
      </w:r>
      <w:r w:rsidR="007D1FCD">
        <w:rPr>
          <w:sz w:val="24"/>
          <w:szCs w:val="24"/>
          <w:lang w:val="ru-RU"/>
        </w:rPr>
        <w:t>2</w:t>
      </w:r>
      <w:r w:rsidR="00863DB4">
        <w:rPr>
          <w:sz w:val="24"/>
          <w:szCs w:val="24"/>
          <w:lang w:val="ru-RU"/>
        </w:rPr>
        <w:t>5</w:t>
      </w:r>
      <w:r w:rsidRPr="00A4459C">
        <w:rPr>
          <w:sz w:val="24"/>
          <w:szCs w:val="24"/>
          <w:lang w:val="ru-RU"/>
        </w:rPr>
        <w:t xml:space="preserve"> г.</w:t>
      </w:r>
      <w:r w:rsidR="00FD4F57" w:rsidRPr="00B42C43">
        <w:rPr>
          <w:sz w:val="24"/>
          <w:szCs w:val="24"/>
          <w:lang w:val="ru-RU"/>
        </w:rPr>
        <w:t xml:space="preserve"> </w:t>
      </w:r>
    </w:p>
    <w:p w14:paraId="3C9F6E54" w14:textId="77777777" w:rsidR="007D1FCD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4B586C0D" w14:textId="374D4745" w:rsid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="00A94D9F">
        <w:rPr>
          <w:sz w:val="24"/>
          <w:szCs w:val="24"/>
          <w:lang w:val="ru-RU"/>
        </w:rPr>
        <w:t>Заявление об участии</w:t>
      </w:r>
      <w:r w:rsidR="003066AA" w:rsidRPr="003066AA">
        <w:rPr>
          <w:sz w:val="24"/>
          <w:szCs w:val="24"/>
          <w:lang w:val="ru-RU"/>
        </w:rPr>
        <w:t xml:space="preserve"> в Фестивале нужно отправлять на адрес электронной почты организатора до </w:t>
      </w:r>
      <w:r w:rsidR="00FC1219" w:rsidRPr="00FC1219">
        <w:rPr>
          <w:sz w:val="24"/>
          <w:szCs w:val="24"/>
          <w:lang w:val="ru-RU"/>
        </w:rPr>
        <w:t xml:space="preserve"> </w:t>
      </w:r>
      <w:r w:rsidR="001B4415" w:rsidRPr="001B4415">
        <w:rPr>
          <w:sz w:val="24"/>
          <w:szCs w:val="24"/>
          <w:lang w:val="ru-RU"/>
        </w:rPr>
        <w:t xml:space="preserve">10 января 2025 </w:t>
      </w:r>
      <w:r w:rsidR="003066AA" w:rsidRPr="003066AA">
        <w:rPr>
          <w:sz w:val="24"/>
          <w:szCs w:val="24"/>
          <w:lang w:val="ru-RU"/>
        </w:rPr>
        <w:t>г.</w:t>
      </w:r>
    </w:p>
    <w:p w14:paraId="1A35F8E8" w14:textId="77777777" w:rsidR="007D1FCD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239A8904" w14:textId="77777777" w:rsid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="00A4459C" w:rsidRPr="00A4459C">
        <w:rPr>
          <w:sz w:val="24"/>
          <w:szCs w:val="24"/>
          <w:lang w:val="ru-RU"/>
        </w:rPr>
        <w:t xml:space="preserve">O решении квалификации хора организатор сообщает </w:t>
      </w:r>
      <w:r w:rsidR="0027790E">
        <w:rPr>
          <w:sz w:val="24"/>
          <w:szCs w:val="24"/>
          <w:lang w:val="ru-RU"/>
        </w:rPr>
        <w:t>д</w:t>
      </w:r>
      <w:r w:rsidR="0027790E" w:rsidRPr="0027790E">
        <w:rPr>
          <w:sz w:val="24"/>
          <w:szCs w:val="24"/>
          <w:lang w:val="ru-RU"/>
        </w:rPr>
        <w:t>о конца</w:t>
      </w:r>
      <w:r w:rsidR="00A94D9F">
        <w:rPr>
          <w:sz w:val="24"/>
          <w:szCs w:val="24"/>
          <w:lang w:val="ru-RU"/>
        </w:rPr>
        <w:t xml:space="preserve"> </w:t>
      </w:r>
      <w:r w:rsidR="00A94D9F" w:rsidRPr="00A94D9F">
        <w:rPr>
          <w:sz w:val="24"/>
          <w:szCs w:val="24"/>
          <w:lang w:val="ru-RU"/>
        </w:rPr>
        <w:t>января</w:t>
      </w:r>
      <w:r w:rsidR="00A94D9F">
        <w:rPr>
          <w:sz w:val="24"/>
          <w:szCs w:val="24"/>
          <w:lang w:val="ru-RU"/>
        </w:rPr>
        <w:t xml:space="preserve"> </w:t>
      </w:r>
      <w:r w:rsidR="00A4459C" w:rsidRPr="00A4459C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5E424D" w:rsidRPr="005E424D">
        <w:rPr>
          <w:sz w:val="24"/>
          <w:szCs w:val="24"/>
          <w:lang w:val="ru-RU"/>
        </w:rPr>
        <w:t>5</w:t>
      </w:r>
      <w:r w:rsidR="00A4459C" w:rsidRPr="00A4459C">
        <w:rPr>
          <w:sz w:val="24"/>
          <w:szCs w:val="24"/>
          <w:lang w:val="ru-RU"/>
        </w:rPr>
        <w:t xml:space="preserve"> г.</w:t>
      </w:r>
    </w:p>
    <w:p w14:paraId="7A8722C9" w14:textId="77777777" w:rsidR="007D1FCD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2D4E6C09" w14:textId="77777777" w:rsidR="00A4459C" w:rsidRP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="00A4459C" w:rsidRPr="00A4459C">
        <w:rPr>
          <w:sz w:val="24"/>
          <w:szCs w:val="24"/>
          <w:lang w:val="ru-RU"/>
        </w:rPr>
        <w:t xml:space="preserve">Квалифицированные и приглашенные на Фестиваль хоры, должны прислать </w:t>
      </w:r>
      <w:r w:rsidR="00FD4F57">
        <w:rPr>
          <w:sz w:val="24"/>
          <w:szCs w:val="24"/>
          <w:lang w:val="ru-RU"/>
        </w:rPr>
        <w:t>на</w:t>
      </w:r>
      <w:r w:rsidR="00FD4F57" w:rsidRPr="007D1FCD">
        <w:rPr>
          <w:sz w:val="24"/>
          <w:szCs w:val="24"/>
          <w:lang w:val="ru-RU"/>
        </w:rPr>
        <w:t xml:space="preserve"> адрес электронной почты</w:t>
      </w:r>
      <w:r w:rsidR="00FD4F57" w:rsidRPr="00A4459C">
        <w:rPr>
          <w:sz w:val="24"/>
          <w:szCs w:val="24"/>
          <w:lang w:val="ru-RU"/>
        </w:rPr>
        <w:t xml:space="preserve"> организатора </w:t>
      </w:r>
      <w:r w:rsidR="00A4459C" w:rsidRPr="00A4459C">
        <w:rPr>
          <w:sz w:val="24"/>
          <w:szCs w:val="24"/>
          <w:lang w:val="ru-RU"/>
        </w:rPr>
        <w:t xml:space="preserve">до конца </w:t>
      </w:r>
      <w:r w:rsidR="0027790E" w:rsidRPr="0027790E">
        <w:rPr>
          <w:sz w:val="24"/>
          <w:szCs w:val="24"/>
          <w:lang w:val="ru-RU"/>
        </w:rPr>
        <w:t>февраля</w:t>
      </w:r>
      <w:r w:rsidR="0027790E">
        <w:rPr>
          <w:sz w:val="24"/>
          <w:szCs w:val="24"/>
          <w:lang w:val="ru-RU"/>
        </w:rPr>
        <w:t xml:space="preserve"> </w:t>
      </w:r>
      <w:r w:rsidR="00A4459C" w:rsidRPr="00A4459C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5E424D">
        <w:rPr>
          <w:sz w:val="24"/>
          <w:szCs w:val="24"/>
          <w:lang w:val="ru-RU"/>
        </w:rPr>
        <w:t>5</w:t>
      </w:r>
      <w:r w:rsidR="00A4459C" w:rsidRPr="00A4459C">
        <w:rPr>
          <w:sz w:val="24"/>
          <w:szCs w:val="24"/>
          <w:lang w:val="ru-RU"/>
        </w:rPr>
        <w:t xml:space="preserve"> г. следующие данные:</w:t>
      </w:r>
    </w:p>
    <w:p w14:paraId="34936837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 xml:space="preserve">а) фонетические названия со временем исполнения каждого произведения </w:t>
      </w:r>
    </w:p>
    <w:p w14:paraId="1611E2BF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б) имена и фамилии композиторов</w:t>
      </w:r>
    </w:p>
    <w:p w14:paraId="473467EB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в) по одному экземпляру нот программных произведений</w:t>
      </w:r>
    </w:p>
    <w:p w14:paraId="4083747E" w14:textId="77777777" w:rsidR="007D1FCD" w:rsidRPr="00A4459C" w:rsidRDefault="007D1FC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0E18E29D" w14:textId="18C3305E" w:rsidR="00A4459C" w:rsidRPr="00A4459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="00A4459C" w:rsidRPr="00A4459C">
        <w:rPr>
          <w:sz w:val="24"/>
          <w:szCs w:val="24"/>
          <w:lang w:val="ru-RU"/>
        </w:rPr>
        <w:t xml:space="preserve">Прослушивание хоров будет оценивать международное жюри под руководством </w:t>
      </w:r>
      <w:r w:rsidR="00FA5C08" w:rsidRPr="00FA5C08">
        <w:rPr>
          <w:sz w:val="24"/>
          <w:szCs w:val="24"/>
          <w:lang w:val="ru-RU"/>
        </w:rPr>
        <w:t>О.</w:t>
      </w:r>
      <w:r w:rsidR="00FA5C08">
        <w:rPr>
          <w:sz w:val="24"/>
          <w:szCs w:val="24"/>
          <w:lang w:val="ru-RU"/>
        </w:rPr>
        <w:t xml:space="preserve"> </w:t>
      </w:r>
      <w:r w:rsidR="00FA5C08" w:rsidRPr="00FA5C08">
        <w:rPr>
          <w:sz w:val="24"/>
          <w:szCs w:val="24"/>
          <w:lang w:val="ru-RU"/>
        </w:rPr>
        <w:t xml:space="preserve">Георгия </w:t>
      </w:r>
      <w:proofErr w:type="spellStart"/>
      <w:r w:rsidR="00FA5C08" w:rsidRPr="00FA5C08">
        <w:rPr>
          <w:sz w:val="24"/>
          <w:szCs w:val="24"/>
          <w:lang w:val="ru-RU"/>
        </w:rPr>
        <w:t>Шурбака</w:t>
      </w:r>
      <w:proofErr w:type="spellEnd"/>
      <w:r w:rsidR="00FA5C08" w:rsidRPr="00FA5C08">
        <w:rPr>
          <w:sz w:val="24"/>
          <w:szCs w:val="24"/>
          <w:lang w:val="ru-RU"/>
        </w:rPr>
        <w:t>.</w:t>
      </w:r>
    </w:p>
    <w:p w14:paraId="6BBA5688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Критерии оценки:</w:t>
      </w:r>
    </w:p>
    <w:p w14:paraId="669693C5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а) подбор репертуара,</w:t>
      </w:r>
    </w:p>
    <w:p w14:paraId="39AFC9DA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б) интерпретация,</w:t>
      </w:r>
    </w:p>
    <w:p w14:paraId="27DF8F82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в) дирижирование,</w:t>
      </w:r>
    </w:p>
    <w:p w14:paraId="46912380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г) артистическое впечатление.</w:t>
      </w:r>
    </w:p>
    <w:p w14:paraId="490BC4F5" w14:textId="77777777" w:rsidR="007D1FCD" w:rsidRPr="00A4459C" w:rsidRDefault="007D1FCD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638FD493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 xml:space="preserve">9. Все хоры получают на память дипломы, а самые лучшие </w:t>
      </w:r>
      <w:r w:rsidR="007D1AA4" w:rsidRPr="007D1AA4">
        <w:rPr>
          <w:sz w:val="24"/>
          <w:szCs w:val="24"/>
          <w:lang w:val="ru-RU"/>
        </w:rPr>
        <w:t>получат денежные призы</w:t>
      </w:r>
      <w:r w:rsidRPr="00A4459C">
        <w:rPr>
          <w:sz w:val="24"/>
          <w:szCs w:val="24"/>
          <w:lang w:val="ru-RU"/>
        </w:rPr>
        <w:t>. Xоры, выбранные жюри, в таком же составе, как во время конкурсных выступлений должны обязательно принять участие в Торжественным Концерте в конце Фестиваля.</w:t>
      </w:r>
    </w:p>
    <w:p w14:paraId="1FDB08FC" w14:textId="77777777" w:rsidR="00414D87" w:rsidRPr="00A4459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30F46F82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10.  Организаторы обеспечивают участников ночлегами и трёхразовым питанием.</w:t>
      </w:r>
    </w:p>
    <w:p w14:paraId="2C669E67" w14:textId="77777777" w:rsidR="00414D87" w:rsidRPr="00A4459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77D79687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11. Участники оплачивают путевые расходы</w:t>
      </w:r>
      <w:r w:rsidR="00A96D1D" w:rsidRPr="00A96D1D">
        <w:rPr>
          <w:sz w:val="24"/>
          <w:szCs w:val="24"/>
          <w:lang w:val="ru-RU"/>
        </w:rPr>
        <w:t xml:space="preserve"> </w:t>
      </w:r>
      <w:r w:rsidRPr="00A4459C">
        <w:rPr>
          <w:sz w:val="24"/>
          <w:szCs w:val="24"/>
          <w:lang w:val="ru-RU"/>
        </w:rPr>
        <w:t xml:space="preserve"> и </w:t>
      </w:r>
      <w:r w:rsidR="00597FA2" w:rsidRPr="00597FA2">
        <w:rPr>
          <w:sz w:val="24"/>
          <w:szCs w:val="24"/>
          <w:lang w:val="ru-RU"/>
        </w:rPr>
        <w:t xml:space="preserve">софинансируют </w:t>
      </w:r>
      <w:r w:rsidRPr="00A4459C">
        <w:rPr>
          <w:sz w:val="24"/>
          <w:szCs w:val="24"/>
          <w:lang w:val="ru-RU"/>
        </w:rPr>
        <w:t>своё пребывание</w:t>
      </w:r>
      <w:r w:rsidR="00A96D1D">
        <w:rPr>
          <w:sz w:val="24"/>
          <w:szCs w:val="24"/>
          <w:lang w:val="ru-RU"/>
        </w:rPr>
        <w:t>:</w:t>
      </w:r>
    </w:p>
    <w:p w14:paraId="24B6B354" w14:textId="77777777" w:rsidR="00411872" w:rsidRDefault="00411872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 w:rsidRPr="00A96D1D">
        <w:rPr>
          <w:sz w:val="24"/>
          <w:szCs w:val="24"/>
          <w:lang w:val="ru-RU"/>
        </w:rPr>
        <w:t>)</w:t>
      </w:r>
      <w:r w:rsidR="00A96D1D" w:rsidRPr="00A96D1D">
        <w:rPr>
          <w:sz w:val="24"/>
          <w:szCs w:val="24"/>
          <w:lang w:val="ru-RU"/>
        </w:rPr>
        <w:t xml:space="preserve"> хоры до 35 человек - </w:t>
      </w:r>
      <w:r w:rsidR="00A96D1D" w:rsidRPr="00A4459C">
        <w:rPr>
          <w:sz w:val="24"/>
          <w:szCs w:val="24"/>
          <w:lang w:val="ru-RU"/>
        </w:rPr>
        <w:t>2</w:t>
      </w:r>
      <w:r w:rsidR="00320543" w:rsidRPr="00FA6716">
        <w:rPr>
          <w:sz w:val="24"/>
          <w:szCs w:val="24"/>
          <w:lang w:val="ru-RU"/>
        </w:rPr>
        <w:t>5</w:t>
      </w:r>
      <w:r w:rsidR="00A96D1D" w:rsidRPr="00A4459C">
        <w:rPr>
          <w:sz w:val="24"/>
          <w:szCs w:val="24"/>
          <w:lang w:val="ru-RU"/>
        </w:rPr>
        <w:t xml:space="preserve"> € </w:t>
      </w:r>
      <w:r w:rsidR="00BE3A80">
        <w:rPr>
          <w:sz w:val="24"/>
          <w:szCs w:val="24"/>
        </w:rPr>
        <w:t>c</w:t>
      </w:r>
      <w:r w:rsidR="00A96D1D" w:rsidRPr="00A4459C">
        <w:rPr>
          <w:sz w:val="24"/>
          <w:szCs w:val="24"/>
          <w:lang w:val="ru-RU"/>
        </w:rPr>
        <w:t xml:space="preserve"> человека в сутки</w:t>
      </w:r>
    </w:p>
    <w:p w14:paraId="100A61C7" w14:textId="77777777" w:rsidR="00A96D1D" w:rsidRPr="00D10D02" w:rsidRDefault="00A96D1D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96D1D">
        <w:rPr>
          <w:sz w:val="24"/>
          <w:szCs w:val="24"/>
          <w:lang w:val="ru-RU"/>
        </w:rPr>
        <w:t>б)</w:t>
      </w:r>
      <w:r w:rsidRPr="00D10D02">
        <w:rPr>
          <w:sz w:val="24"/>
          <w:szCs w:val="24"/>
          <w:lang w:val="ru-RU"/>
        </w:rPr>
        <w:t xml:space="preserve"> </w:t>
      </w:r>
      <w:r w:rsidR="00D10D02" w:rsidRPr="00D10D02">
        <w:rPr>
          <w:sz w:val="24"/>
          <w:szCs w:val="24"/>
          <w:lang w:val="ru-RU"/>
        </w:rPr>
        <w:t xml:space="preserve">за каждого человека свыше 35 человек – 50€ </w:t>
      </w:r>
      <w:r w:rsidR="00BE3A80">
        <w:rPr>
          <w:sz w:val="24"/>
          <w:szCs w:val="24"/>
        </w:rPr>
        <w:t>c</w:t>
      </w:r>
      <w:r w:rsidR="00D10D02" w:rsidRPr="00D10D02">
        <w:rPr>
          <w:sz w:val="24"/>
          <w:szCs w:val="24"/>
          <w:lang w:val="ru-RU"/>
        </w:rPr>
        <w:t xml:space="preserve"> человека в сутки</w:t>
      </w:r>
    </w:p>
    <w:p w14:paraId="7955D4F9" w14:textId="77777777" w:rsidR="00B42C43" w:rsidRDefault="00D10D02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C</w:t>
      </w:r>
      <w:r w:rsidR="00A96D1D" w:rsidRPr="00A4459C">
        <w:rPr>
          <w:sz w:val="24"/>
          <w:szCs w:val="24"/>
          <w:lang w:val="ru-RU"/>
        </w:rPr>
        <w:t>умму необходимо вплатить после квалифик</w:t>
      </w:r>
      <w:r w:rsidR="00A96D1D">
        <w:rPr>
          <w:sz w:val="24"/>
          <w:szCs w:val="24"/>
          <w:lang w:val="ru-RU"/>
        </w:rPr>
        <w:t>ации на счёт организатора до 20.</w:t>
      </w:r>
      <w:r w:rsidR="00A96D1D" w:rsidRPr="00FD68A3">
        <w:rPr>
          <w:sz w:val="24"/>
          <w:szCs w:val="24"/>
          <w:lang w:val="ru-RU"/>
        </w:rPr>
        <w:t>0</w:t>
      </w:r>
      <w:r w:rsidR="00A96D1D">
        <w:rPr>
          <w:sz w:val="24"/>
          <w:szCs w:val="24"/>
          <w:lang w:val="ru-RU"/>
        </w:rPr>
        <w:t>2</w:t>
      </w:r>
      <w:r w:rsidR="00A96D1D" w:rsidRPr="00FD68A3">
        <w:rPr>
          <w:sz w:val="24"/>
          <w:szCs w:val="24"/>
          <w:lang w:val="ru-RU"/>
        </w:rPr>
        <w:t>.</w:t>
      </w:r>
      <w:r w:rsidR="00A96D1D" w:rsidRPr="00A4459C">
        <w:rPr>
          <w:sz w:val="24"/>
          <w:szCs w:val="24"/>
          <w:lang w:val="ru-RU"/>
        </w:rPr>
        <w:t>20</w:t>
      </w:r>
      <w:r w:rsidR="005E424D">
        <w:rPr>
          <w:sz w:val="24"/>
          <w:szCs w:val="24"/>
          <w:lang w:val="ru-RU"/>
        </w:rPr>
        <w:t>25</w:t>
      </w:r>
      <w:r w:rsidR="00A96D1D" w:rsidRPr="00A4459C">
        <w:rPr>
          <w:sz w:val="24"/>
          <w:szCs w:val="24"/>
          <w:lang w:val="ru-RU"/>
        </w:rPr>
        <w:t>.</w:t>
      </w:r>
    </w:p>
    <w:p w14:paraId="6CD851CF" w14:textId="77777777" w:rsidR="00D10D02" w:rsidRPr="00A4459C" w:rsidRDefault="00D10D02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41C76E0E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12. Письменный отказ от принятия участия в Фестивале, заявле</w:t>
      </w:r>
      <w:r w:rsidR="0043172C">
        <w:rPr>
          <w:sz w:val="24"/>
          <w:szCs w:val="24"/>
          <w:lang w:val="ru-RU"/>
        </w:rPr>
        <w:t xml:space="preserve">н организаторам Фестиваля </w:t>
      </w:r>
      <w:r w:rsidR="00BE3A80">
        <w:rPr>
          <w:sz w:val="24"/>
          <w:szCs w:val="24"/>
          <w:lang w:val="ru-RU"/>
        </w:rPr>
        <w:t>п</w:t>
      </w:r>
      <w:r w:rsidR="0043172C">
        <w:rPr>
          <w:sz w:val="24"/>
          <w:szCs w:val="24"/>
          <w:lang w:val="ru-RU"/>
        </w:rPr>
        <w:t>о 1</w:t>
      </w:r>
      <w:r w:rsidR="00FA6716" w:rsidRPr="00FA6716">
        <w:rPr>
          <w:sz w:val="24"/>
          <w:szCs w:val="24"/>
          <w:lang w:val="ru-RU"/>
        </w:rPr>
        <w:t>5</w:t>
      </w:r>
      <w:r w:rsidR="0043172C">
        <w:rPr>
          <w:sz w:val="24"/>
          <w:szCs w:val="24"/>
          <w:lang w:val="ru-RU"/>
        </w:rPr>
        <w:t xml:space="preserve"> </w:t>
      </w:r>
      <w:r w:rsidR="0043172C" w:rsidRPr="0043172C">
        <w:rPr>
          <w:sz w:val="24"/>
          <w:szCs w:val="24"/>
          <w:lang w:val="ru-RU"/>
        </w:rPr>
        <w:t>марта</w:t>
      </w:r>
      <w:r w:rsidR="0043172C">
        <w:rPr>
          <w:sz w:val="24"/>
          <w:szCs w:val="24"/>
          <w:lang w:val="ru-RU"/>
        </w:rPr>
        <w:t xml:space="preserve"> </w:t>
      </w:r>
      <w:r w:rsidRPr="00A4459C">
        <w:rPr>
          <w:sz w:val="24"/>
          <w:szCs w:val="24"/>
          <w:lang w:val="ru-RU"/>
        </w:rPr>
        <w:t>20</w:t>
      </w:r>
      <w:r w:rsidR="00414D87">
        <w:rPr>
          <w:sz w:val="24"/>
          <w:szCs w:val="24"/>
          <w:lang w:val="ru-RU"/>
        </w:rPr>
        <w:t>2</w:t>
      </w:r>
      <w:r w:rsidR="001B2678">
        <w:rPr>
          <w:sz w:val="24"/>
          <w:szCs w:val="24"/>
          <w:lang w:val="ru-RU"/>
        </w:rPr>
        <w:t>5</w:t>
      </w:r>
      <w:r w:rsidR="00BE3A80">
        <w:rPr>
          <w:sz w:val="24"/>
          <w:szCs w:val="24"/>
          <w:lang w:val="ru-RU"/>
        </w:rPr>
        <w:t xml:space="preserve"> даёт возможность возврата со</w:t>
      </w:r>
      <w:r w:rsidRPr="00A4459C">
        <w:rPr>
          <w:sz w:val="24"/>
          <w:szCs w:val="24"/>
          <w:lang w:val="ru-RU"/>
        </w:rPr>
        <w:t xml:space="preserve">финансирования. </w:t>
      </w:r>
    </w:p>
    <w:p w14:paraId="1AD5F2AB" w14:textId="77777777" w:rsidR="00414D87" w:rsidRPr="00BE3A80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1CCB4CF6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13. Кроме участия в Фестивале организаторы предусматривают участие хоров в сопутствующих концертах (также с другой программой).</w:t>
      </w:r>
    </w:p>
    <w:p w14:paraId="3E542DBE" w14:textId="77777777" w:rsidR="00414D87" w:rsidRDefault="00414D87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3E6BAA97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14. Организаторы сохраняют за собой неограниченное право записи выступлений хоров и её распространение разными способами. Участие в концертах, запись на радио и телестудии, распространение записей, сделанных на Фестивале, организатором не оплачиваются. Хоры и дирижеры не получают гонорара.</w:t>
      </w:r>
    </w:p>
    <w:p w14:paraId="437C3128" w14:textId="77777777" w:rsidR="00414D87" w:rsidRDefault="00414D87" w:rsidP="00EC2029">
      <w:pPr>
        <w:overflowPunct w:val="0"/>
        <w:autoSpaceDE w:val="0"/>
        <w:autoSpaceDN w:val="0"/>
        <w:adjustRightInd w:val="0"/>
        <w:ind w:left="340"/>
        <w:jc w:val="both"/>
        <w:rPr>
          <w:sz w:val="24"/>
          <w:szCs w:val="24"/>
          <w:lang w:val="ru-RU"/>
        </w:rPr>
      </w:pPr>
    </w:p>
    <w:p w14:paraId="0E769E41" w14:textId="77777777" w:rsid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15. Все правила распорядка будут безусловно выполняться.</w:t>
      </w:r>
    </w:p>
    <w:p w14:paraId="77A1EB77" w14:textId="77777777" w:rsidR="00414D87" w:rsidRPr="00A4459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19D33BDA" w14:textId="77777777" w:rsidR="00EC2029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16. Заявление о желании принять участие в Фестивале или получить о нем сведения можно по адресу:</w:t>
      </w:r>
    </w:p>
    <w:p w14:paraId="57ABEB57" w14:textId="77777777" w:rsidR="0043172C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Бюро </w:t>
      </w:r>
      <w:r w:rsidR="00A4459C" w:rsidRPr="00A4459C">
        <w:rPr>
          <w:sz w:val="24"/>
          <w:szCs w:val="24"/>
          <w:lang w:val="ru-RU"/>
        </w:rPr>
        <w:t xml:space="preserve">Фестиваля </w:t>
      </w:r>
    </w:p>
    <w:p w14:paraId="79705DF1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ул. Т. Со</w:t>
      </w:r>
      <w:r w:rsidR="00414D87">
        <w:rPr>
          <w:sz w:val="24"/>
          <w:szCs w:val="24"/>
          <w:lang w:val="ru-RU"/>
        </w:rPr>
        <w:t>лоневич 2</w:t>
      </w:r>
    </w:p>
    <w:p w14:paraId="66D0D19F" w14:textId="77777777" w:rsidR="00A4459C" w:rsidRPr="00A4459C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4459C">
        <w:rPr>
          <w:sz w:val="24"/>
          <w:szCs w:val="24"/>
          <w:lang w:val="ru-RU"/>
        </w:rPr>
        <w:t>17-200 Хайнувка, Польша</w:t>
      </w:r>
    </w:p>
    <w:p w14:paraId="7406B054" w14:textId="77777777" w:rsidR="00A4459C" w:rsidRPr="00B50316" w:rsidRDefault="00414D87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</w:t>
      </w:r>
      <w:r w:rsidRPr="00B50316">
        <w:rPr>
          <w:sz w:val="24"/>
          <w:szCs w:val="24"/>
          <w:lang w:val="ru-RU"/>
        </w:rPr>
        <w:t>. 0048 85 682 20 89</w:t>
      </w:r>
    </w:p>
    <w:p w14:paraId="3FA7721D" w14:textId="77777777" w:rsidR="00414D87" w:rsidRPr="00157B30" w:rsidRDefault="00FA6716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e</w:t>
      </w:r>
      <w:r w:rsidR="003066AA" w:rsidRPr="00A4459C">
        <w:rPr>
          <w:sz w:val="24"/>
          <w:szCs w:val="24"/>
          <w:lang w:val="en-US"/>
        </w:rPr>
        <w:t>mail</w:t>
      </w:r>
      <w:r w:rsidR="00A4459C" w:rsidRPr="00157B30">
        <w:rPr>
          <w:sz w:val="24"/>
          <w:szCs w:val="24"/>
          <w:lang w:val="ru-RU"/>
        </w:rPr>
        <w:t xml:space="preserve">: </w:t>
      </w:r>
      <w:hyperlink r:id="rId6" w:history="1">
        <w:r w:rsidR="00414D87" w:rsidRPr="00150E99">
          <w:rPr>
            <w:rStyle w:val="Hipercze"/>
            <w:sz w:val="24"/>
            <w:szCs w:val="24"/>
            <w:lang w:val="en-US"/>
          </w:rPr>
          <w:t>biuro</w:t>
        </w:r>
        <w:r w:rsidR="00414D87" w:rsidRPr="00157B30">
          <w:rPr>
            <w:rStyle w:val="Hipercze"/>
            <w:sz w:val="24"/>
            <w:szCs w:val="24"/>
            <w:lang w:val="ru-RU"/>
          </w:rPr>
          <w:t>@</w:t>
        </w:r>
        <w:r w:rsidR="00414D87" w:rsidRPr="00150E99">
          <w:rPr>
            <w:rStyle w:val="Hipercze"/>
            <w:sz w:val="24"/>
            <w:szCs w:val="24"/>
            <w:lang w:val="en-US"/>
          </w:rPr>
          <w:t>festiwal</w:t>
        </w:r>
        <w:r w:rsidR="00414D87" w:rsidRPr="00157B30">
          <w:rPr>
            <w:rStyle w:val="Hipercze"/>
            <w:sz w:val="24"/>
            <w:szCs w:val="24"/>
            <w:lang w:val="ru-RU"/>
          </w:rPr>
          <w:t>-</w:t>
        </w:r>
        <w:r w:rsidR="00414D87" w:rsidRPr="00150E99">
          <w:rPr>
            <w:rStyle w:val="Hipercze"/>
            <w:sz w:val="24"/>
            <w:szCs w:val="24"/>
            <w:lang w:val="en-US"/>
          </w:rPr>
          <w:t>hajnowka</w:t>
        </w:r>
        <w:r w:rsidR="00414D87" w:rsidRPr="00157B30">
          <w:rPr>
            <w:rStyle w:val="Hipercze"/>
            <w:sz w:val="24"/>
            <w:szCs w:val="24"/>
            <w:lang w:val="ru-RU"/>
          </w:rPr>
          <w:t>.</w:t>
        </w:r>
        <w:r w:rsidR="00414D87" w:rsidRPr="00150E99">
          <w:rPr>
            <w:rStyle w:val="Hipercze"/>
            <w:sz w:val="24"/>
            <w:szCs w:val="24"/>
            <w:lang w:val="en-US"/>
          </w:rPr>
          <w:t>pl</w:t>
        </w:r>
      </w:hyperlink>
    </w:p>
    <w:p w14:paraId="15D19615" w14:textId="77777777" w:rsidR="00A4459C" w:rsidRPr="00FA2058" w:rsidRDefault="00A4459C" w:rsidP="00EC202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50316">
        <w:rPr>
          <w:sz w:val="24"/>
          <w:szCs w:val="24"/>
          <w:lang w:val="en-US"/>
        </w:rPr>
        <w:t>www</w:t>
      </w:r>
      <w:r w:rsidRPr="00FA2058">
        <w:rPr>
          <w:sz w:val="24"/>
          <w:szCs w:val="24"/>
          <w:lang w:val="ru-RU"/>
        </w:rPr>
        <w:t>.</w:t>
      </w:r>
      <w:proofErr w:type="spellStart"/>
      <w:r w:rsidRPr="00B50316">
        <w:rPr>
          <w:sz w:val="24"/>
          <w:szCs w:val="24"/>
          <w:lang w:val="en-US"/>
        </w:rPr>
        <w:t>festiwal</w:t>
      </w:r>
      <w:proofErr w:type="spellEnd"/>
      <w:r w:rsidRPr="00FA2058">
        <w:rPr>
          <w:sz w:val="24"/>
          <w:szCs w:val="24"/>
          <w:lang w:val="ru-RU"/>
        </w:rPr>
        <w:t>-</w:t>
      </w:r>
      <w:proofErr w:type="spellStart"/>
      <w:r w:rsidRPr="00B50316">
        <w:rPr>
          <w:sz w:val="24"/>
          <w:szCs w:val="24"/>
          <w:lang w:val="en-US"/>
        </w:rPr>
        <w:t>hajnowka</w:t>
      </w:r>
      <w:proofErr w:type="spellEnd"/>
      <w:r w:rsidRPr="00FA2058">
        <w:rPr>
          <w:sz w:val="24"/>
          <w:szCs w:val="24"/>
          <w:lang w:val="ru-RU"/>
        </w:rPr>
        <w:t>.</w:t>
      </w:r>
      <w:r w:rsidRPr="00B50316">
        <w:rPr>
          <w:sz w:val="24"/>
          <w:szCs w:val="24"/>
          <w:lang w:val="en-US"/>
        </w:rPr>
        <w:t>pl</w:t>
      </w:r>
    </w:p>
    <w:p w14:paraId="24776B6A" w14:textId="77777777" w:rsidR="00665D8D" w:rsidRPr="00FA2058" w:rsidRDefault="00665D8D" w:rsidP="00EC2029">
      <w:pPr>
        <w:overflowPunct w:val="0"/>
        <w:autoSpaceDE w:val="0"/>
        <w:autoSpaceDN w:val="0"/>
        <w:adjustRightInd w:val="0"/>
        <w:ind w:left="2832"/>
        <w:jc w:val="both"/>
        <w:rPr>
          <w:sz w:val="24"/>
          <w:szCs w:val="24"/>
          <w:lang w:val="ru-RU"/>
        </w:rPr>
      </w:pPr>
    </w:p>
    <w:p w14:paraId="14607570" w14:textId="77777777" w:rsidR="00665D8D" w:rsidRPr="00FA2058" w:rsidRDefault="00665D8D" w:rsidP="00EC2029">
      <w:pPr>
        <w:overflowPunct w:val="0"/>
        <w:autoSpaceDE w:val="0"/>
        <w:autoSpaceDN w:val="0"/>
        <w:adjustRightInd w:val="0"/>
        <w:ind w:left="2832"/>
        <w:jc w:val="both"/>
        <w:rPr>
          <w:sz w:val="24"/>
          <w:szCs w:val="24"/>
          <w:lang w:val="ru-RU"/>
        </w:rPr>
      </w:pPr>
    </w:p>
    <w:p w14:paraId="5385F871" w14:textId="77777777" w:rsidR="00665D8D" w:rsidRPr="00FA2058" w:rsidRDefault="00665D8D" w:rsidP="00EC2029">
      <w:pPr>
        <w:overflowPunct w:val="0"/>
        <w:autoSpaceDE w:val="0"/>
        <w:autoSpaceDN w:val="0"/>
        <w:adjustRightInd w:val="0"/>
        <w:ind w:left="2832"/>
        <w:jc w:val="both"/>
        <w:rPr>
          <w:sz w:val="24"/>
          <w:szCs w:val="24"/>
          <w:lang w:val="ru-RU"/>
        </w:rPr>
      </w:pPr>
    </w:p>
    <w:p w14:paraId="5598EE14" w14:textId="77777777" w:rsidR="00665D8D" w:rsidRPr="00FA2058" w:rsidRDefault="00665D8D" w:rsidP="00EC2029">
      <w:pPr>
        <w:jc w:val="both"/>
        <w:rPr>
          <w:sz w:val="24"/>
          <w:szCs w:val="24"/>
          <w:lang w:val="ru-RU"/>
        </w:rPr>
      </w:pPr>
    </w:p>
    <w:p w14:paraId="66F245BD" w14:textId="77777777" w:rsidR="00665D8D" w:rsidRPr="00FA2058" w:rsidRDefault="00665D8D" w:rsidP="00EC2029">
      <w:pPr>
        <w:jc w:val="both"/>
        <w:rPr>
          <w:sz w:val="24"/>
          <w:szCs w:val="24"/>
          <w:lang w:val="ru-RU"/>
        </w:rPr>
      </w:pPr>
    </w:p>
    <w:p w14:paraId="776A40A5" w14:textId="77777777" w:rsidR="00665D8D" w:rsidRPr="00FA2058" w:rsidRDefault="00665D8D" w:rsidP="00EC2029">
      <w:pPr>
        <w:jc w:val="both"/>
        <w:rPr>
          <w:lang w:val="ru-RU"/>
        </w:rPr>
      </w:pPr>
    </w:p>
    <w:p w14:paraId="423EE3BE" w14:textId="77777777" w:rsidR="00665D8D" w:rsidRPr="00FA2058" w:rsidRDefault="00665D8D" w:rsidP="00EC2029">
      <w:pPr>
        <w:jc w:val="both"/>
        <w:rPr>
          <w:lang w:val="ru-RU"/>
        </w:rPr>
      </w:pPr>
    </w:p>
    <w:p w14:paraId="01B3B5C9" w14:textId="77777777" w:rsidR="00D93D77" w:rsidRPr="00FA2058" w:rsidRDefault="00D93D77" w:rsidP="00EC2029">
      <w:pPr>
        <w:jc w:val="both"/>
        <w:rPr>
          <w:lang w:val="ru-RU"/>
        </w:rPr>
      </w:pPr>
    </w:p>
    <w:sectPr w:rsidR="00D93D77" w:rsidRPr="00FA2058" w:rsidSect="00A4459C">
      <w:pgSz w:w="11906" w:h="16838"/>
      <w:pgMar w:top="62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0FDB"/>
    <w:multiLevelType w:val="multilevel"/>
    <w:tmpl w:val="F192118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55BE3"/>
    <w:multiLevelType w:val="multilevel"/>
    <w:tmpl w:val="ADC604C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172C5"/>
    <w:multiLevelType w:val="multilevel"/>
    <w:tmpl w:val="6B58A20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164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24967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84566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8D"/>
    <w:rsid w:val="00021B6A"/>
    <w:rsid w:val="00022DAC"/>
    <w:rsid w:val="00035170"/>
    <w:rsid w:val="00055803"/>
    <w:rsid w:val="00071F32"/>
    <w:rsid w:val="00104586"/>
    <w:rsid w:val="00105AAF"/>
    <w:rsid w:val="00157B30"/>
    <w:rsid w:val="00166B7F"/>
    <w:rsid w:val="00167C45"/>
    <w:rsid w:val="00172CAD"/>
    <w:rsid w:val="00175C04"/>
    <w:rsid w:val="00181873"/>
    <w:rsid w:val="001B2678"/>
    <w:rsid w:val="001B4415"/>
    <w:rsid w:val="002200F3"/>
    <w:rsid w:val="00234735"/>
    <w:rsid w:val="0027790E"/>
    <w:rsid w:val="002B2EEE"/>
    <w:rsid w:val="002C2E2A"/>
    <w:rsid w:val="002C60C3"/>
    <w:rsid w:val="00302031"/>
    <w:rsid w:val="00302CE5"/>
    <w:rsid w:val="003066AA"/>
    <w:rsid w:val="00320543"/>
    <w:rsid w:val="003213A7"/>
    <w:rsid w:val="00332124"/>
    <w:rsid w:val="003623DF"/>
    <w:rsid w:val="00373C05"/>
    <w:rsid w:val="003C6109"/>
    <w:rsid w:val="00411872"/>
    <w:rsid w:val="00414D87"/>
    <w:rsid w:val="0043172C"/>
    <w:rsid w:val="00454699"/>
    <w:rsid w:val="004F5638"/>
    <w:rsid w:val="00514653"/>
    <w:rsid w:val="00544508"/>
    <w:rsid w:val="00552974"/>
    <w:rsid w:val="00570CB6"/>
    <w:rsid w:val="005911E9"/>
    <w:rsid w:val="00597FA2"/>
    <w:rsid w:val="005B60C5"/>
    <w:rsid w:val="005E424D"/>
    <w:rsid w:val="0062639E"/>
    <w:rsid w:val="0064637A"/>
    <w:rsid w:val="00651852"/>
    <w:rsid w:val="00664BDC"/>
    <w:rsid w:val="00665D8D"/>
    <w:rsid w:val="00676572"/>
    <w:rsid w:val="00680CA6"/>
    <w:rsid w:val="006C1C44"/>
    <w:rsid w:val="006E07C5"/>
    <w:rsid w:val="006E3DB2"/>
    <w:rsid w:val="006E7459"/>
    <w:rsid w:val="007129BC"/>
    <w:rsid w:val="007C668C"/>
    <w:rsid w:val="007D1AA4"/>
    <w:rsid w:val="007D1FCD"/>
    <w:rsid w:val="007D38A0"/>
    <w:rsid w:val="00823350"/>
    <w:rsid w:val="008462AB"/>
    <w:rsid w:val="00863DB4"/>
    <w:rsid w:val="00900E9E"/>
    <w:rsid w:val="00940E68"/>
    <w:rsid w:val="009529E2"/>
    <w:rsid w:val="009928D8"/>
    <w:rsid w:val="009A402D"/>
    <w:rsid w:val="00A00FE3"/>
    <w:rsid w:val="00A4459C"/>
    <w:rsid w:val="00A55898"/>
    <w:rsid w:val="00A94D9F"/>
    <w:rsid w:val="00A96D1D"/>
    <w:rsid w:val="00AA6A10"/>
    <w:rsid w:val="00AC5577"/>
    <w:rsid w:val="00AD4EC5"/>
    <w:rsid w:val="00B42C43"/>
    <w:rsid w:val="00B50316"/>
    <w:rsid w:val="00B6313A"/>
    <w:rsid w:val="00BC20A5"/>
    <w:rsid w:val="00BE3A80"/>
    <w:rsid w:val="00C75CD3"/>
    <w:rsid w:val="00C80463"/>
    <w:rsid w:val="00CC0BA1"/>
    <w:rsid w:val="00CD12CC"/>
    <w:rsid w:val="00D01BED"/>
    <w:rsid w:val="00D10D02"/>
    <w:rsid w:val="00D16ED9"/>
    <w:rsid w:val="00D93D77"/>
    <w:rsid w:val="00DB1142"/>
    <w:rsid w:val="00E45F45"/>
    <w:rsid w:val="00E45F4D"/>
    <w:rsid w:val="00E64486"/>
    <w:rsid w:val="00E95836"/>
    <w:rsid w:val="00EB00AF"/>
    <w:rsid w:val="00EC2029"/>
    <w:rsid w:val="00F452D2"/>
    <w:rsid w:val="00F735B1"/>
    <w:rsid w:val="00F867E7"/>
    <w:rsid w:val="00FA2058"/>
    <w:rsid w:val="00FA5C08"/>
    <w:rsid w:val="00FA6716"/>
    <w:rsid w:val="00FC1219"/>
    <w:rsid w:val="00FD4F57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F595"/>
  <w15:chartTrackingRefBased/>
  <w15:docId w15:val="{B49F5568-6CBE-464D-BEEC-4B05E90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5D8D"/>
    <w:pPr>
      <w:keepNext/>
      <w:overflowPunct w:val="0"/>
      <w:autoSpaceDE w:val="0"/>
      <w:autoSpaceDN w:val="0"/>
      <w:adjustRightInd w:val="0"/>
      <w:ind w:right="-568"/>
      <w:jc w:val="center"/>
      <w:textAlignment w:val="baseline"/>
      <w:outlineLvl w:val="1"/>
    </w:pPr>
    <w:rPr>
      <w:b/>
      <w:sz w:val="24"/>
      <w:lang w:val="ru-RU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65D8D"/>
    <w:rPr>
      <w:rFonts w:ascii="Times New Roman" w:eastAsia="Times New Roman" w:hAnsi="Times New Roman" w:cs="Times New Roman"/>
      <w:b/>
      <w:sz w:val="24"/>
      <w:szCs w:val="20"/>
      <w:lang w:val="ru-RU" w:eastAsia="pl-PL"/>
    </w:rPr>
  </w:style>
  <w:style w:type="paragraph" w:styleId="Tytu">
    <w:name w:val="Title"/>
    <w:basedOn w:val="Normalny"/>
    <w:link w:val="TytuZnak"/>
    <w:qFormat/>
    <w:rsid w:val="00665D8D"/>
    <w:pPr>
      <w:overflowPunct w:val="0"/>
      <w:autoSpaceDE w:val="0"/>
      <w:autoSpaceDN w:val="0"/>
      <w:adjustRightInd w:val="0"/>
      <w:jc w:val="center"/>
    </w:pPr>
    <w:rPr>
      <w:b/>
      <w:sz w:val="24"/>
      <w:lang w:val="ru-RU"/>
    </w:rPr>
  </w:style>
  <w:style w:type="character" w:customStyle="1" w:styleId="TytuZnak">
    <w:name w:val="Tytuł Znak"/>
    <w:basedOn w:val="Domylnaczcionkaakapitu"/>
    <w:link w:val="Tytu"/>
    <w:rsid w:val="00665D8D"/>
    <w:rPr>
      <w:rFonts w:ascii="Times New Roman" w:eastAsia="Times New Roman" w:hAnsi="Times New Roman" w:cs="Times New Roman"/>
      <w:b/>
      <w:sz w:val="24"/>
      <w:szCs w:val="20"/>
      <w:lang w:val="ru-RU" w:eastAsia="pl-PL"/>
    </w:rPr>
  </w:style>
  <w:style w:type="character" w:styleId="Hipercze">
    <w:name w:val="Hyperlink"/>
    <w:uiPriority w:val="99"/>
    <w:unhideWhenUsed/>
    <w:rsid w:val="00665D8D"/>
    <w:rPr>
      <w:color w:val="0000FF"/>
      <w:u w:val="single"/>
    </w:rPr>
  </w:style>
  <w:style w:type="character" w:customStyle="1" w:styleId="shorttext">
    <w:name w:val="short_text"/>
    <w:basedOn w:val="Domylnaczcionkaakapitu"/>
    <w:rsid w:val="00665D8D"/>
  </w:style>
  <w:style w:type="paragraph" w:styleId="Akapitzlist">
    <w:name w:val="List Paragraph"/>
    <w:basedOn w:val="Normalny"/>
    <w:uiPriority w:val="34"/>
    <w:qFormat/>
    <w:rsid w:val="00E4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festiwal-hajnow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AE7E-0701-453A-800A-4329872F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Buszko</dc:creator>
  <cp:keywords/>
  <dc:description/>
  <cp:lastModifiedBy>Mikołaj Buszko</cp:lastModifiedBy>
  <cp:revision>3</cp:revision>
  <cp:lastPrinted>2022-11-18T13:11:00Z</cp:lastPrinted>
  <dcterms:created xsi:type="dcterms:W3CDTF">2024-12-31T09:03:00Z</dcterms:created>
  <dcterms:modified xsi:type="dcterms:W3CDTF">2025-01-13T08:45:00Z</dcterms:modified>
</cp:coreProperties>
</file>